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EE3E" w14:textId="77777777" w:rsidR="00EE7984" w:rsidRDefault="00EE7984" w:rsidP="00EE7984">
      <w:pPr>
        <w:jc w:val="center"/>
        <w:rPr>
          <w:rFonts w:ascii="Candara" w:hAnsi="Candara" w:cs="Tahoma"/>
          <w:bCs/>
        </w:rPr>
      </w:pPr>
      <w:r>
        <w:rPr>
          <w:rFonts w:ascii="Candara" w:hAnsi="Candara" w:cs="Tahoma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B31D8" wp14:editId="6154090D">
                <wp:simplePos x="0" y="0"/>
                <wp:positionH relativeFrom="column">
                  <wp:posOffset>-20320</wp:posOffset>
                </wp:positionH>
                <wp:positionV relativeFrom="paragraph">
                  <wp:posOffset>-154940</wp:posOffset>
                </wp:positionV>
                <wp:extent cx="6844030" cy="1078865"/>
                <wp:effectExtent l="508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89B69" w14:textId="77777777" w:rsidR="00061897" w:rsidRPr="00A61A55" w:rsidRDefault="00061897" w:rsidP="00EE7984"/>
                          <w:p w14:paraId="7C5EE7E7" w14:textId="77777777" w:rsidR="00061897" w:rsidRDefault="00061897" w:rsidP="00EE7984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5FF3842C" w14:textId="77777777" w:rsidR="00061897" w:rsidRDefault="00061897" w:rsidP="00EE7984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1C22848C" w14:textId="77777777" w:rsidR="00061897" w:rsidRDefault="00061897" w:rsidP="00EE7984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7343AC4C" w14:textId="77777777" w:rsidR="00061897" w:rsidRDefault="00061897" w:rsidP="00EE7984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0635DDB8" w14:textId="77777777" w:rsidR="00061897" w:rsidRDefault="00061897" w:rsidP="00EE7984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5B8783EE" w14:textId="77777777" w:rsidR="00061897" w:rsidRDefault="00061897" w:rsidP="00EE7984"/>
                          <w:p w14:paraId="78DD221E" w14:textId="77777777" w:rsidR="00061897" w:rsidRDefault="00061897" w:rsidP="00EE7984"/>
                          <w:p w14:paraId="5672BEE0" w14:textId="77777777" w:rsidR="00061897" w:rsidRDefault="00061897" w:rsidP="00EE7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-12.15pt;width:538.9pt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" stroked="f">
                <v:textbox>
                  <w:txbxContent>
                    <w:p w14:paraId="41A89B69" w14:textId="77777777" w:rsidR="00061897" w:rsidRPr="00A61A55" w:rsidRDefault="00061897" w:rsidP="00EE7984"/>
                    <w:p w14:paraId="7C5EE7E7" w14:textId="77777777" w:rsidR="00061897" w:rsidRDefault="00061897" w:rsidP="00EE7984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5FF3842C" w14:textId="77777777" w:rsidR="00061897" w:rsidRDefault="00061897" w:rsidP="00EE7984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1C22848C" w14:textId="77777777" w:rsidR="00061897" w:rsidRDefault="00061897" w:rsidP="00EE7984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7343AC4C" w14:textId="77777777" w:rsidR="00061897" w:rsidRDefault="00061897" w:rsidP="00EE7984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0635DDB8" w14:textId="77777777" w:rsidR="00061897" w:rsidRDefault="00061897" w:rsidP="00EE7984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5B8783EE" w14:textId="77777777" w:rsidR="00061897" w:rsidRDefault="00061897" w:rsidP="00EE7984"/>
                    <w:p w14:paraId="78DD221E" w14:textId="77777777" w:rsidR="00061897" w:rsidRDefault="00061897" w:rsidP="00EE7984"/>
                    <w:p w14:paraId="5672BEE0" w14:textId="77777777" w:rsidR="00061897" w:rsidRDefault="00061897" w:rsidP="00EE7984"/>
                  </w:txbxContent>
                </v:textbox>
              </v:shape>
            </w:pict>
          </mc:Fallback>
        </mc:AlternateContent>
      </w:r>
    </w:p>
    <w:p w14:paraId="613B842F" w14:textId="77777777" w:rsidR="00EE7984" w:rsidRDefault="00EE7984" w:rsidP="00EE7984">
      <w:pPr>
        <w:jc w:val="center"/>
        <w:rPr>
          <w:rFonts w:ascii="Candara" w:hAnsi="Candara" w:cs="Tahoma"/>
          <w:bCs/>
        </w:rPr>
      </w:pPr>
    </w:p>
    <w:p w14:paraId="434AD9BD" w14:textId="77777777" w:rsidR="00EE7984" w:rsidRPr="00A61A55" w:rsidRDefault="00EE7984" w:rsidP="00EE7984">
      <w:pPr>
        <w:jc w:val="center"/>
        <w:rPr>
          <w:rFonts w:ascii="Candara" w:hAnsi="Candara" w:cs="Tahoma"/>
          <w:bCs/>
        </w:rPr>
      </w:pPr>
      <w:r>
        <w:rPr>
          <w:rFonts w:ascii="Candara" w:hAnsi="Candara" w:cs="Tahoma"/>
          <w:bCs/>
        </w:rPr>
        <w:t>Il D</w:t>
      </w:r>
    </w:p>
    <w:p w14:paraId="298FF942" w14:textId="77777777" w:rsidR="00EE7984" w:rsidRDefault="00EE7984" w:rsidP="00EE7984">
      <w:pPr>
        <w:jc w:val="center"/>
        <w:rPr>
          <w:rFonts w:ascii="Candara" w:hAnsi="Candara"/>
          <w:szCs w:val="28"/>
        </w:rPr>
      </w:pPr>
    </w:p>
    <w:p w14:paraId="135A2B67" w14:textId="77777777" w:rsidR="00EE7984" w:rsidRPr="000C372B" w:rsidRDefault="00EE7984" w:rsidP="00EE7984">
      <w:pPr>
        <w:spacing w:line="360" w:lineRule="auto"/>
        <w:rPr>
          <w:rFonts w:ascii="Calibri" w:hAnsi="Calibri"/>
          <w:b/>
        </w:rPr>
      </w:pPr>
    </w:p>
    <w:p w14:paraId="053FBA68" w14:textId="77777777" w:rsidR="00EE7984" w:rsidRPr="001D1146" w:rsidRDefault="00A049B9" w:rsidP="00EE7984">
      <w:pPr>
        <w:pStyle w:val="Titolo2"/>
        <w:spacing w:before="0" w:after="0"/>
        <w:jc w:val="center"/>
        <w:rPr>
          <w:rFonts w:ascii="Comic Sans MS" w:hAnsi="Comic Sans MS"/>
          <w:sz w:val="20"/>
        </w:rPr>
      </w:pPr>
      <w:r>
        <w:rPr>
          <w:noProof/>
          <w:sz w:val="20"/>
          <w:lang w:eastAsia="zh-CN"/>
        </w:rPr>
        <w:object w:dxaOrig="1440" w:dyaOrig="1440" w14:anchorId="6FEC3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8pt;margin-top:0;width:36pt;height:26.45pt;z-index:-251658240;mso-wrap-edited:f;mso-width-percent:0;mso-height-percent:0;mso-width-percent:0;mso-height-percent:0" o:preferrelative="f" wrapcoords="-150 0 -150 6521 900 9781 2700 13042 -150 15894 -150 21396 21600 21396 21600 20174 21000 20174 21600 19358 21600 16098 19050 13042 20850 9781 21600 6725 21600 0 -150 0">
            <v:imagedata r:id="rId5" o:title="" gain="0"/>
            <w10:wrap type="tight"/>
          </v:shape>
          <o:OLEObject Type="Embed" ProgID="MSPhotoEd.3" ShapeID="_x0000_s1026" DrawAspect="Content" ObjectID="_1725720118" r:id="rId6"/>
        </w:object>
      </w:r>
      <w:r w:rsidR="00EE7984" w:rsidRPr="001D1146">
        <w:rPr>
          <w:b w:val="0"/>
        </w:rPr>
        <w:t xml:space="preserve">                                              </w:t>
      </w:r>
      <w:r w:rsidR="00EE7984" w:rsidRPr="001D1146">
        <w:rPr>
          <w:b w:val="0"/>
          <w:noProof/>
        </w:rPr>
        <w:drawing>
          <wp:inline distT="0" distB="0" distL="0" distR="0" wp14:anchorId="5369B96F" wp14:editId="19FBB85C">
            <wp:extent cx="400050" cy="4572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984" w:rsidRPr="001D1146">
        <w:rPr>
          <w:b w:val="0"/>
        </w:rPr>
        <w:t xml:space="preserve">                                                    </w:t>
      </w:r>
      <w:r w:rsidR="00EE7984" w:rsidRPr="001D1146">
        <w:rPr>
          <w:noProof/>
          <w:color w:val="333399"/>
          <w:sz w:val="44"/>
          <w:szCs w:val="44"/>
        </w:rPr>
        <w:drawing>
          <wp:inline distT="0" distB="0" distL="0" distR="0" wp14:anchorId="68DC5D83" wp14:editId="68FC5E5A">
            <wp:extent cx="342900" cy="445770"/>
            <wp:effectExtent l="19050" t="0" r="0" b="0"/>
            <wp:docPr id="4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SIC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ECCCB" w14:textId="77777777" w:rsidR="00EE7984" w:rsidRPr="009A6235" w:rsidRDefault="00EE7984" w:rsidP="00EE7984">
      <w:pPr>
        <w:pStyle w:val="Titolo2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9A6235">
        <w:rPr>
          <w:rFonts w:ascii="Tahoma" w:hAnsi="Tahoma" w:cs="Tahoma"/>
          <w:sz w:val="22"/>
          <w:szCs w:val="22"/>
        </w:rPr>
        <w:t>LICEO   GINNASIO   STATALE“ N. SPEDALIERI”</w:t>
      </w:r>
    </w:p>
    <w:p w14:paraId="16637D9C" w14:textId="77777777" w:rsidR="00EE7984" w:rsidRPr="00E02B34" w:rsidRDefault="00EE7984" w:rsidP="00EE7984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E02B34">
        <w:rPr>
          <w:rFonts w:ascii="Tahoma" w:hAnsi="Tahoma" w:cs="Tahoma"/>
          <w:i/>
          <w:iCs/>
          <w:sz w:val="16"/>
          <w:szCs w:val="16"/>
        </w:rPr>
        <w:t xml:space="preserve">Piazza   Annibale   Riccò   s.n.  95124  Catania (CT) </w:t>
      </w:r>
    </w:p>
    <w:p w14:paraId="01D698E0" w14:textId="77777777" w:rsidR="00EE7984" w:rsidRPr="00E02B34" w:rsidRDefault="00EE7984" w:rsidP="00EE7984">
      <w:pPr>
        <w:jc w:val="center"/>
        <w:rPr>
          <w:rFonts w:ascii="Tahoma" w:hAnsi="Tahoma" w:cs="Tahoma"/>
          <w:sz w:val="16"/>
          <w:szCs w:val="16"/>
        </w:rPr>
      </w:pPr>
      <w:r w:rsidRPr="00E02B34">
        <w:rPr>
          <w:rFonts w:ascii="Tahoma" w:hAnsi="Tahoma" w:cs="Tahoma"/>
          <w:sz w:val="16"/>
          <w:szCs w:val="16"/>
        </w:rPr>
        <w:t>Tel. 095327682   Fax 0957152048</w:t>
      </w:r>
      <w:r w:rsidRPr="00E02B34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Pr="00E02B34">
        <w:rPr>
          <w:rFonts w:ascii="Tahoma" w:hAnsi="Tahoma" w:cs="Tahoma"/>
          <w:bCs/>
          <w:sz w:val="16"/>
          <w:szCs w:val="16"/>
        </w:rPr>
        <w:t>E-mail :</w:t>
      </w:r>
      <w:proofErr w:type="gramEnd"/>
      <w:r w:rsidRPr="00E02B34">
        <w:rPr>
          <w:rFonts w:ascii="Tahoma" w:hAnsi="Tahoma" w:cs="Tahoma"/>
          <w:bCs/>
          <w:sz w:val="16"/>
          <w:szCs w:val="16"/>
        </w:rPr>
        <w:t xml:space="preserve"> info@liceospedalieri.it</w:t>
      </w:r>
      <w:r w:rsidRPr="00E02B34">
        <w:rPr>
          <w:rFonts w:ascii="Tahoma" w:hAnsi="Tahoma" w:cs="Tahoma"/>
          <w:bCs/>
          <w:color w:val="0000FF"/>
          <w:sz w:val="16"/>
          <w:szCs w:val="16"/>
        </w:rPr>
        <w:t xml:space="preserve">  </w:t>
      </w:r>
      <w:r w:rsidRPr="00E02B34">
        <w:rPr>
          <w:rFonts w:ascii="Tahoma" w:hAnsi="Tahoma" w:cs="Tahoma"/>
          <w:bCs/>
          <w:sz w:val="16"/>
          <w:szCs w:val="16"/>
        </w:rPr>
        <w:t>C.M. CTPC070002    C.F:   80009390875</w:t>
      </w:r>
    </w:p>
    <w:p w14:paraId="20B37CA1" w14:textId="77777777" w:rsidR="00EE7984" w:rsidRPr="00E02B34" w:rsidRDefault="00EE7984" w:rsidP="00EE7984">
      <w:pPr>
        <w:rPr>
          <w:rFonts w:ascii="Tahoma" w:hAnsi="Tahoma" w:cs="Tahoma"/>
          <w:sz w:val="16"/>
          <w:szCs w:val="16"/>
        </w:rPr>
      </w:pPr>
    </w:p>
    <w:p w14:paraId="20C0E942" w14:textId="77777777" w:rsidR="00EE7984" w:rsidRDefault="00EE7984" w:rsidP="00EE7984"/>
    <w:p w14:paraId="23C15F5F" w14:textId="77777777" w:rsidR="00EE7984" w:rsidRPr="008B4806" w:rsidRDefault="00EE7984" w:rsidP="00EE7984">
      <w:pPr>
        <w:jc w:val="both"/>
      </w:pPr>
    </w:p>
    <w:p w14:paraId="4C74838C" w14:textId="77777777" w:rsidR="00EE7984" w:rsidRPr="008B4806" w:rsidRDefault="00EE7984" w:rsidP="00EE7984">
      <w:pPr>
        <w:jc w:val="both"/>
        <w:rPr>
          <w:rFonts w:ascii="Calibri" w:hAnsi="Calibri"/>
          <w:b/>
        </w:rPr>
      </w:pPr>
    </w:p>
    <w:p w14:paraId="2CE76901" w14:textId="6AD383AE" w:rsidR="00EE7984" w:rsidRPr="008B4806" w:rsidRDefault="0019635C" w:rsidP="00EE7984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</w:t>
      </w:r>
      <w:r w:rsidR="00EE7984" w:rsidRPr="008B4806">
        <w:rPr>
          <w:rFonts w:ascii="Calibri" w:hAnsi="Calibri"/>
          <w:b/>
        </w:rPr>
        <w:t>ANNO SCOLASTICO 202</w:t>
      </w:r>
      <w:r w:rsidR="00B5796B">
        <w:rPr>
          <w:rFonts w:ascii="Calibri" w:hAnsi="Calibri"/>
          <w:b/>
        </w:rPr>
        <w:t>2</w:t>
      </w:r>
      <w:r w:rsidR="00EE7984" w:rsidRPr="008B4806">
        <w:rPr>
          <w:rFonts w:ascii="Calibri" w:hAnsi="Calibri"/>
          <w:b/>
        </w:rPr>
        <w:t>/2</w:t>
      </w:r>
      <w:r w:rsidR="00B5796B">
        <w:rPr>
          <w:rFonts w:ascii="Calibri" w:hAnsi="Calibri"/>
          <w:b/>
        </w:rPr>
        <w:t>3</w:t>
      </w:r>
    </w:p>
    <w:p w14:paraId="7BB10E30" w14:textId="3211AB3D" w:rsidR="00E753F9" w:rsidRDefault="00EE7984" w:rsidP="00E753F9">
      <w:pPr>
        <w:spacing w:line="480" w:lineRule="auto"/>
        <w:jc w:val="both"/>
        <w:rPr>
          <w:rFonts w:ascii="Calibri" w:hAnsi="Calibri" w:cs="Calibri"/>
          <w:b/>
        </w:rPr>
      </w:pPr>
      <w:r w:rsidRPr="008B4806">
        <w:rPr>
          <w:rFonts w:ascii="Calibri" w:hAnsi="Calibri" w:cs="Calibri"/>
          <w:b/>
        </w:rPr>
        <w:t xml:space="preserve">PROGRAMMAZIONE DIDATTICA PER LA </w:t>
      </w:r>
      <w:proofErr w:type="gramStart"/>
      <w:r w:rsidRPr="008B4806">
        <w:rPr>
          <w:rFonts w:ascii="Calibri" w:hAnsi="Calibri" w:cs="Calibri"/>
          <w:b/>
        </w:rPr>
        <w:t>DISCIPLINA:</w:t>
      </w:r>
      <w:r w:rsidR="0019635C">
        <w:rPr>
          <w:rFonts w:ascii="Calibri" w:hAnsi="Calibri" w:cs="Calibri"/>
          <w:b/>
        </w:rPr>
        <w:t xml:space="preserve">   </w:t>
      </w:r>
      <w:proofErr w:type="gramEnd"/>
      <w:r w:rsidR="0019635C">
        <w:rPr>
          <w:rFonts w:ascii="Calibri" w:hAnsi="Calibri" w:cs="Calibri"/>
          <w:b/>
        </w:rPr>
        <w:t xml:space="preserve">        </w:t>
      </w:r>
      <w:r w:rsidR="00F449A5">
        <w:rPr>
          <w:rFonts w:ascii="Calibri" w:hAnsi="Calibri" w:cs="Calibri"/>
          <w:b/>
        </w:rPr>
        <w:tab/>
      </w:r>
      <w:r w:rsidR="00F449A5">
        <w:rPr>
          <w:rFonts w:ascii="Calibri" w:hAnsi="Calibri" w:cs="Calibri"/>
          <w:b/>
        </w:rPr>
        <w:tab/>
      </w:r>
      <w:r w:rsidRPr="008B4806">
        <w:rPr>
          <w:rFonts w:ascii="Calibri" w:hAnsi="Calibri" w:cs="Calibri"/>
          <w:b/>
        </w:rPr>
        <w:t xml:space="preserve"> CLASSE</w:t>
      </w:r>
      <w:r w:rsidR="0019635C">
        <w:rPr>
          <w:rFonts w:ascii="Calibri" w:hAnsi="Calibri" w:cs="Calibri"/>
          <w:b/>
        </w:rPr>
        <w:t xml:space="preserve"> </w:t>
      </w:r>
      <w:r w:rsidR="00F449A5">
        <w:rPr>
          <w:rFonts w:ascii="Calibri" w:hAnsi="Calibri" w:cs="Calibri"/>
          <w:b/>
        </w:rPr>
        <w:t>:</w:t>
      </w:r>
      <w:r w:rsidR="0019635C">
        <w:rPr>
          <w:rFonts w:ascii="Calibri" w:hAnsi="Calibri" w:cs="Calibri"/>
          <w:b/>
        </w:rPr>
        <w:t xml:space="preserve">     </w:t>
      </w:r>
    </w:p>
    <w:p w14:paraId="6AE319DA" w14:textId="77777777" w:rsidR="00F449A5" w:rsidRPr="00E753F9" w:rsidRDefault="00F449A5" w:rsidP="00E753F9">
      <w:pPr>
        <w:spacing w:line="480" w:lineRule="auto"/>
        <w:jc w:val="both"/>
        <w:rPr>
          <w:rFonts w:ascii="Calibri" w:hAnsi="Calibri" w:cs="Calibri"/>
          <w:b/>
        </w:rPr>
      </w:pPr>
    </w:p>
    <w:p w14:paraId="5401B966" w14:textId="77777777" w:rsidR="00E753F9" w:rsidRDefault="00EE7984" w:rsidP="00EE7984">
      <w:pPr>
        <w:pStyle w:val="Default"/>
        <w:jc w:val="both"/>
        <w:rPr>
          <w:rFonts w:ascii="Calibri" w:hAnsi="Calibri" w:cs="Calibri"/>
          <w:b/>
        </w:rPr>
      </w:pPr>
      <w:r w:rsidRPr="008B4806">
        <w:rPr>
          <w:rFonts w:ascii="Calibri" w:hAnsi="Calibri" w:cs="Calibri"/>
          <w:b/>
        </w:rPr>
        <w:t>ANALISI DELLA SITUAZIONE DI PARTENZA</w:t>
      </w:r>
      <w:r w:rsidR="00E753F9">
        <w:rPr>
          <w:rFonts w:ascii="Calibri" w:hAnsi="Calibri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E753F9" w14:paraId="5E1AA0AC" w14:textId="77777777" w:rsidTr="00E753F9">
        <w:tc>
          <w:tcPr>
            <w:tcW w:w="10346" w:type="dxa"/>
          </w:tcPr>
          <w:p w14:paraId="3E92DB13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22EB33A8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3429800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58098184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C49A056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0AE6EC7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5F98FB20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6B296A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362BDDD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25082F7" w14:textId="738F1ABD" w:rsidR="00E753F9" w:rsidRDefault="00E753F9" w:rsidP="00EE7984">
      <w:pPr>
        <w:pStyle w:val="Default"/>
        <w:jc w:val="both"/>
        <w:rPr>
          <w:rFonts w:ascii="Calibri" w:hAnsi="Calibri" w:cs="Calibri"/>
          <w:b/>
        </w:rPr>
      </w:pPr>
    </w:p>
    <w:p w14:paraId="587E0DCD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EE7984" w:rsidRPr="008B4806" w14:paraId="007392AA" w14:textId="77777777" w:rsidTr="00E753F9">
        <w:tc>
          <w:tcPr>
            <w:tcW w:w="4077" w:type="dxa"/>
            <w:shd w:val="clear" w:color="auto" w:fill="auto"/>
          </w:tcPr>
          <w:p w14:paraId="3FDB1567" w14:textId="7B3F617C" w:rsidR="00EE7984" w:rsidRPr="008B4806" w:rsidRDefault="00EE7984" w:rsidP="001C5736">
            <w:pPr>
              <w:spacing w:line="276" w:lineRule="auto"/>
              <w:jc w:val="both"/>
              <w:rPr>
                <w:rFonts w:ascii="Candara" w:hAnsi="Candara"/>
              </w:rPr>
            </w:pPr>
            <w:r w:rsidRPr="008B4806">
              <w:rPr>
                <w:rFonts w:ascii="Candara" w:hAnsi="Candara"/>
                <w:b/>
              </w:rPr>
              <w:t>CONTENUTI</w:t>
            </w:r>
            <w:r w:rsidR="00E753F9">
              <w:rPr>
                <w:rFonts w:ascii="Candara" w:hAnsi="Candara"/>
                <w:b/>
              </w:rPr>
              <w:t xml:space="preserve"> </w:t>
            </w:r>
          </w:p>
          <w:p w14:paraId="52D0D3ED" w14:textId="77777777" w:rsidR="00EE7984" w:rsidRPr="008B4806" w:rsidRDefault="00EE7984" w:rsidP="001C5736">
            <w:pPr>
              <w:spacing w:line="276" w:lineRule="auto"/>
              <w:jc w:val="both"/>
              <w:rPr>
                <w:rFonts w:ascii="Candara" w:hAnsi="Candara"/>
                <w:b/>
              </w:rPr>
            </w:pPr>
          </w:p>
          <w:p w14:paraId="305F1E30" w14:textId="77777777" w:rsidR="00EE7984" w:rsidRPr="008B4806" w:rsidRDefault="00EE7984" w:rsidP="001C5736">
            <w:pPr>
              <w:jc w:val="both"/>
              <w:rPr>
                <w:rFonts w:ascii="Candara" w:hAnsi="Candara"/>
              </w:rPr>
            </w:pPr>
          </w:p>
          <w:p w14:paraId="4C15F147" w14:textId="77777777" w:rsidR="00EE7984" w:rsidRPr="008B4806" w:rsidRDefault="00EE7984" w:rsidP="001C5736">
            <w:pPr>
              <w:jc w:val="both"/>
              <w:rPr>
                <w:rFonts w:ascii="Candara" w:hAnsi="Candara"/>
              </w:rPr>
            </w:pPr>
          </w:p>
          <w:p w14:paraId="00D60278" w14:textId="77777777" w:rsidR="00EE7984" w:rsidRPr="008B4806" w:rsidRDefault="00EE7984" w:rsidP="001C5736">
            <w:pPr>
              <w:jc w:val="both"/>
              <w:rPr>
                <w:rFonts w:ascii="Candara" w:hAnsi="Candara"/>
                <w:b/>
              </w:rPr>
            </w:pPr>
          </w:p>
          <w:p w14:paraId="2D29689F" w14:textId="77777777" w:rsidR="00EE7984" w:rsidRDefault="00EE7984" w:rsidP="001C5736">
            <w:pPr>
              <w:jc w:val="both"/>
              <w:rPr>
                <w:rFonts w:ascii="Candara" w:hAnsi="Candara"/>
                <w:b/>
              </w:rPr>
            </w:pPr>
          </w:p>
          <w:p w14:paraId="29AD633B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BC49430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3F75F9C3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BFB7F4A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6A4EFE5D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38136BC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3F1DBB4A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2A6DC6C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06631393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1F29717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29B1908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431C3347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BE80FDF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00B5B921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41EFD8FC" w14:textId="77777777" w:rsidR="00E753F9" w:rsidRDefault="00E753F9" w:rsidP="001C5736">
            <w:pPr>
              <w:spacing w:line="360" w:lineRule="auto"/>
              <w:ind w:right="-7"/>
              <w:jc w:val="both"/>
              <w:rPr>
                <w:rFonts w:ascii="Candara" w:hAnsi="Candara"/>
                <w:b/>
              </w:rPr>
            </w:pPr>
          </w:p>
          <w:p w14:paraId="19F3F878" w14:textId="18887B90" w:rsidR="00EE7984" w:rsidRPr="00E753F9" w:rsidRDefault="00EE7984" w:rsidP="001C5736">
            <w:pPr>
              <w:spacing w:line="360" w:lineRule="auto"/>
              <w:ind w:right="-7"/>
              <w:jc w:val="both"/>
              <w:rPr>
                <w:rFonts w:ascii="Candara" w:hAnsi="Candara"/>
                <w:b/>
              </w:rPr>
            </w:pPr>
            <w:r w:rsidRPr="008B4806">
              <w:rPr>
                <w:rFonts w:ascii="Candara" w:hAnsi="Candara"/>
                <w:b/>
              </w:rPr>
              <w:t>EDUCAZIONE CIVICA</w:t>
            </w:r>
          </w:p>
        </w:tc>
        <w:tc>
          <w:tcPr>
            <w:tcW w:w="6237" w:type="dxa"/>
            <w:shd w:val="clear" w:color="auto" w:fill="auto"/>
          </w:tcPr>
          <w:p w14:paraId="3F8FDD19" w14:textId="77777777" w:rsidR="00EE7984" w:rsidRPr="008B4806" w:rsidRDefault="00EE7984" w:rsidP="001C5736">
            <w:pPr>
              <w:spacing w:line="480" w:lineRule="auto"/>
              <w:jc w:val="both"/>
              <w:rPr>
                <w:rFonts w:ascii="Candara" w:hAnsi="Candara"/>
                <w:b/>
              </w:rPr>
            </w:pPr>
            <w:r w:rsidRPr="008B4806">
              <w:rPr>
                <w:rFonts w:ascii="Candara" w:hAnsi="Candara"/>
                <w:b/>
              </w:rPr>
              <w:lastRenderedPageBreak/>
              <w:t>COMPETENZE</w:t>
            </w:r>
          </w:p>
          <w:p w14:paraId="1F28EF5D" w14:textId="77777777" w:rsidR="00EE7984" w:rsidRPr="008B4806" w:rsidRDefault="00EE7984" w:rsidP="00D955BD">
            <w:pPr>
              <w:jc w:val="both"/>
              <w:rPr>
                <w:rFonts w:ascii="Candara" w:hAnsi="Candara"/>
                <w:b/>
              </w:rPr>
            </w:pPr>
          </w:p>
        </w:tc>
      </w:tr>
    </w:tbl>
    <w:p w14:paraId="6CCE28FF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3C07A30B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498BD240" w14:textId="77777777" w:rsidR="00E753F9" w:rsidRDefault="00EE7984" w:rsidP="00EE7984">
      <w:pPr>
        <w:spacing w:line="294" w:lineRule="exact"/>
        <w:jc w:val="both"/>
        <w:rPr>
          <w:rFonts w:asciiTheme="minorHAnsi" w:hAnsiTheme="minorHAnsi"/>
          <w:b/>
          <w:bCs/>
        </w:rPr>
      </w:pPr>
      <w:r w:rsidRPr="008B4806">
        <w:rPr>
          <w:rFonts w:asciiTheme="minorHAnsi" w:hAnsiTheme="minorHAnsi"/>
          <w:b/>
          <w:bCs/>
        </w:rPr>
        <w:t xml:space="preserve">                                                     </w:t>
      </w:r>
    </w:p>
    <w:p w14:paraId="0C06AB4D" w14:textId="140DB300" w:rsidR="00EE7984" w:rsidRPr="008B4806" w:rsidRDefault="00EE7984" w:rsidP="00E753F9">
      <w:pPr>
        <w:spacing w:line="294" w:lineRule="exact"/>
        <w:jc w:val="center"/>
        <w:rPr>
          <w:rFonts w:asciiTheme="minorHAnsi" w:hAnsiTheme="minorHAnsi"/>
          <w:b/>
          <w:bCs/>
        </w:rPr>
      </w:pPr>
      <w:r w:rsidRPr="008B4806">
        <w:rPr>
          <w:b/>
        </w:rPr>
        <w:t>VERIFICHE E VALUTAZIONE</w:t>
      </w:r>
    </w:p>
    <w:p w14:paraId="76E65554" w14:textId="56F9923C" w:rsidR="00EE7984" w:rsidRPr="001D1146" w:rsidRDefault="00EE7984" w:rsidP="00EE7984">
      <w:pPr>
        <w:jc w:val="both"/>
        <w:rPr>
          <w:b/>
          <w:sz w:val="28"/>
          <w:szCs w:val="28"/>
        </w:rPr>
      </w:pPr>
      <w:r w:rsidRPr="001D1146">
        <w:rPr>
          <w:sz w:val="28"/>
          <w:szCs w:val="28"/>
        </w:rPr>
        <w:t>La valutazione sarà omogenea, trasparente, formativa. L’obiettivo è mettere l’allievo in grado di valutarsi, di esser consapevole della natura e del grado del proprio processo di apprendimento e di renderlo in tal modo prota</w:t>
      </w:r>
      <w:r w:rsidR="001D1146">
        <w:rPr>
          <w:sz w:val="28"/>
          <w:szCs w:val="28"/>
        </w:rPr>
        <w:t>gonista del processo di formazione</w:t>
      </w:r>
      <w:r w:rsidRPr="001D1146">
        <w:rPr>
          <w:sz w:val="28"/>
          <w:szCs w:val="28"/>
        </w:rPr>
        <w:t>. La valutazione formativa scaturirà dalle osservazioni sistematiche (interventi dal posto, qualità della partecipazione all’attività didattica) e dalla misurazione attuata attraverso verifiche periodiche, tenendo conto nella valutazione finale dell’impegno, del progresso nelle conoscenze e abilità richieste, dell’esito degli interventi di recupero, dell’accertamento dei livelli di competenze raggiunti (base, medio o avanzato), secondo criteri condivisi nei dipartimenti disciplinari.</w:t>
      </w:r>
    </w:p>
    <w:p w14:paraId="7D6465BB" w14:textId="77777777" w:rsidR="00EE7984" w:rsidRPr="001D1146" w:rsidRDefault="00EE7984" w:rsidP="00EE7984">
      <w:pPr>
        <w:jc w:val="both"/>
        <w:rPr>
          <w:sz w:val="28"/>
          <w:szCs w:val="28"/>
        </w:rPr>
      </w:pPr>
      <w:r w:rsidRPr="001D1146">
        <w:rPr>
          <w:sz w:val="28"/>
          <w:szCs w:val="28"/>
        </w:rPr>
        <w:t>Saranno svolte almeno 2 verifiche a quadrimestre.</w:t>
      </w:r>
    </w:p>
    <w:p w14:paraId="0F9FBEA2" w14:textId="3BF24E90" w:rsidR="00EE7984" w:rsidRPr="001D1146" w:rsidRDefault="00EE7984" w:rsidP="00EE7984">
      <w:pPr>
        <w:jc w:val="both"/>
        <w:rPr>
          <w:sz w:val="28"/>
          <w:szCs w:val="28"/>
        </w:rPr>
      </w:pPr>
      <w:r w:rsidRPr="001D1146">
        <w:rPr>
          <w:sz w:val="28"/>
          <w:szCs w:val="28"/>
        </w:rPr>
        <w:t>Riguardo ai criteri di</w:t>
      </w:r>
      <w:r w:rsidR="00D13856">
        <w:rPr>
          <w:sz w:val="28"/>
          <w:szCs w:val="28"/>
        </w:rPr>
        <w:t xml:space="preserve"> </w:t>
      </w:r>
      <w:r w:rsidRPr="001D1146">
        <w:rPr>
          <w:sz w:val="28"/>
          <w:szCs w:val="28"/>
        </w:rPr>
        <w:t xml:space="preserve">valutazione, si rimanda alla programmazione del dipartimento e del </w:t>
      </w:r>
      <w:r w:rsidR="00B5796B">
        <w:rPr>
          <w:sz w:val="28"/>
          <w:szCs w:val="28"/>
        </w:rPr>
        <w:t>C</w:t>
      </w:r>
      <w:r w:rsidRPr="001D1146">
        <w:rPr>
          <w:sz w:val="28"/>
          <w:szCs w:val="28"/>
        </w:rPr>
        <w:t>onsiglio di classe.</w:t>
      </w:r>
    </w:p>
    <w:p w14:paraId="7E60FE87" w14:textId="4C57B45D" w:rsidR="00EE7984" w:rsidRPr="001D1146" w:rsidRDefault="00EE7984" w:rsidP="00EE7984">
      <w:pPr>
        <w:ind w:left="10" w:hanging="10"/>
        <w:jc w:val="both"/>
        <w:rPr>
          <w:sz w:val="28"/>
          <w:szCs w:val="28"/>
        </w:rPr>
      </w:pPr>
    </w:p>
    <w:p w14:paraId="6A116B4A" w14:textId="5058517E" w:rsidR="00EE7984" w:rsidRPr="001D1146" w:rsidRDefault="00E753F9" w:rsidP="00E753F9">
      <w:pPr>
        <w:spacing w:after="117"/>
        <w:jc w:val="center"/>
        <w:rPr>
          <w:sz w:val="28"/>
          <w:szCs w:val="28"/>
        </w:rPr>
      </w:pPr>
      <w:r w:rsidRPr="001D1146">
        <w:rPr>
          <w:rFonts w:eastAsia="Verdana"/>
          <w:b/>
          <w:sz w:val="28"/>
          <w:szCs w:val="28"/>
        </w:rPr>
        <w:t>MODALITÀ E CRITERI</w:t>
      </w:r>
      <w:r w:rsidR="00EE7984" w:rsidRPr="001D1146">
        <w:rPr>
          <w:rFonts w:eastAsia="Verdana"/>
          <w:b/>
          <w:sz w:val="28"/>
          <w:szCs w:val="28"/>
        </w:rPr>
        <w:t>:</w:t>
      </w:r>
    </w:p>
    <w:p w14:paraId="394DE59A" w14:textId="69CC8C6D" w:rsidR="00EE7984" w:rsidRPr="001D1146" w:rsidRDefault="00EE7984" w:rsidP="00B64072">
      <w:pPr>
        <w:numPr>
          <w:ilvl w:val="0"/>
          <w:numId w:val="6"/>
        </w:numPr>
        <w:spacing w:after="5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colloqui e verifiche orali</w:t>
      </w:r>
      <w:r w:rsidRPr="001D1146">
        <w:rPr>
          <w:rFonts w:eastAsia="Verdana"/>
          <w:sz w:val="28"/>
          <w:szCs w:val="28"/>
          <w:u w:val="single"/>
        </w:rPr>
        <w:t xml:space="preserve"> </w:t>
      </w:r>
      <w:r w:rsidR="001D1146">
        <w:rPr>
          <w:rFonts w:eastAsia="Verdana"/>
          <w:sz w:val="28"/>
          <w:szCs w:val="28"/>
        </w:rPr>
        <w:t xml:space="preserve">in </w:t>
      </w:r>
      <w:r w:rsidRPr="001D1146">
        <w:rPr>
          <w:rFonts w:eastAsia="Verdana"/>
          <w:sz w:val="28"/>
          <w:szCs w:val="28"/>
        </w:rPr>
        <w:t xml:space="preserve">presenza di due o più studenti come testimoni; </w:t>
      </w:r>
    </w:p>
    <w:p w14:paraId="7C6E181D" w14:textId="77777777" w:rsidR="00EE7984" w:rsidRPr="001D1146" w:rsidRDefault="00EE7984" w:rsidP="00B64072">
      <w:pPr>
        <w:numPr>
          <w:ilvl w:val="0"/>
          <w:numId w:val="6"/>
        </w:numPr>
        <w:spacing w:after="123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 xml:space="preserve">test a tempo; </w:t>
      </w:r>
    </w:p>
    <w:p w14:paraId="26A00234" w14:textId="5487A3C3" w:rsidR="00EE7984" w:rsidRPr="001D1146" w:rsidRDefault="00EE7984" w:rsidP="00B64072">
      <w:pPr>
        <w:numPr>
          <w:ilvl w:val="0"/>
          <w:numId w:val="6"/>
        </w:numPr>
        <w:spacing w:after="14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verifiche e prove scritte</w:t>
      </w:r>
      <w:r w:rsidR="00F449A5">
        <w:rPr>
          <w:rFonts w:eastAsia="Verdana"/>
          <w:sz w:val="28"/>
          <w:szCs w:val="28"/>
        </w:rPr>
        <w:t>;</w:t>
      </w:r>
      <w:r w:rsidRPr="001D1146">
        <w:rPr>
          <w:rFonts w:eastAsia="Verdana"/>
          <w:sz w:val="28"/>
          <w:szCs w:val="28"/>
        </w:rPr>
        <w:t xml:space="preserve"> </w:t>
      </w:r>
    </w:p>
    <w:p w14:paraId="63814D7F" w14:textId="72A24B8D" w:rsidR="00EE7984" w:rsidRPr="001D1146" w:rsidRDefault="00EE7984" w:rsidP="00B64072">
      <w:pPr>
        <w:numPr>
          <w:ilvl w:val="0"/>
          <w:numId w:val="6"/>
        </w:numPr>
        <w:spacing w:after="123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rilevazione della presenza e della fattiva partecipazi</w:t>
      </w:r>
      <w:r w:rsidR="001D1146">
        <w:rPr>
          <w:rFonts w:eastAsia="Verdana"/>
          <w:sz w:val="28"/>
          <w:szCs w:val="28"/>
        </w:rPr>
        <w:t>one alle lezioni</w:t>
      </w:r>
      <w:r w:rsidRPr="001D1146">
        <w:rPr>
          <w:rFonts w:eastAsia="Verdana"/>
          <w:sz w:val="28"/>
          <w:szCs w:val="28"/>
        </w:rPr>
        <w:t xml:space="preserve">; </w:t>
      </w:r>
    </w:p>
    <w:p w14:paraId="7286DB59" w14:textId="77777777" w:rsidR="00EE7984" w:rsidRPr="001D1146" w:rsidRDefault="00EE7984" w:rsidP="00B64072">
      <w:pPr>
        <w:numPr>
          <w:ilvl w:val="0"/>
          <w:numId w:val="6"/>
        </w:numPr>
        <w:spacing w:after="125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 xml:space="preserve">puntualità nel rispetto delle scadenze; </w:t>
      </w:r>
    </w:p>
    <w:p w14:paraId="3A99D9D9" w14:textId="5407A997" w:rsidR="00EE7984" w:rsidRPr="001D1146" w:rsidRDefault="00EE7984" w:rsidP="00B64072">
      <w:pPr>
        <w:numPr>
          <w:ilvl w:val="0"/>
          <w:numId w:val="6"/>
        </w:numPr>
        <w:spacing w:after="389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cura nello svolgimento e nella c</w:t>
      </w:r>
      <w:r w:rsidR="001D1146">
        <w:rPr>
          <w:rFonts w:eastAsia="Verdana"/>
          <w:sz w:val="28"/>
          <w:szCs w:val="28"/>
        </w:rPr>
        <w:t>onsegna degli elaborati</w:t>
      </w:r>
      <w:r w:rsidRPr="001D1146">
        <w:rPr>
          <w:rFonts w:eastAsia="Verdana"/>
          <w:sz w:val="28"/>
          <w:szCs w:val="28"/>
        </w:rPr>
        <w:t xml:space="preserve"> assegnati.  </w:t>
      </w:r>
    </w:p>
    <w:p w14:paraId="15B0B4FA" w14:textId="22F2C8C4" w:rsidR="001C5736" w:rsidRDefault="00B4622E" w:rsidP="001C5736">
      <w:pPr>
        <w:pStyle w:val="TableParagraph"/>
        <w:tabs>
          <w:tab w:val="left" w:pos="795"/>
        </w:tabs>
        <w:spacing w:before="2"/>
        <w:jc w:val="both"/>
        <w:rPr>
          <w:rFonts w:eastAsia="Calibri"/>
          <w:b/>
          <w:bCs/>
          <w:sz w:val="24"/>
          <w:szCs w:val="24"/>
          <w:lang w:bidi="ar-SA"/>
        </w:rPr>
      </w:pPr>
      <w:r>
        <w:rPr>
          <w:rFonts w:eastAsia="Calibri"/>
          <w:b/>
          <w:bCs/>
          <w:sz w:val="24"/>
          <w:szCs w:val="24"/>
          <w:lang w:bidi="ar-SA"/>
        </w:rPr>
        <w:t xml:space="preserve">                                                                  </w:t>
      </w:r>
      <w:r w:rsidR="001C5736">
        <w:rPr>
          <w:rFonts w:eastAsia="Calibri"/>
          <w:b/>
          <w:bCs/>
          <w:sz w:val="24"/>
          <w:szCs w:val="24"/>
          <w:lang w:bidi="ar-SA"/>
        </w:rPr>
        <w:t>METODOLOGIE</w:t>
      </w:r>
    </w:p>
    <w:p w14:paraId="371B9198" w14:textId="77777777" w:rsidR="001C5736" w:rsidRDefault="001C5736" w:rsidP="001C5736">
      <w:pPr>
        <w:pStyle w:val="TableParagraph"/>
        <w:tabs>
          <w:tab w:val="left" w:pos="795"/>
          <w:tab w:val="left" w:pos="3828"/>
        </w:tabs>
        <w:spacing w:before="2"/>
        <w:rPr>
          <w:rFonts w:eastAsia="Calibri"/>
          <w:b/>
          <w:bCs/>
          <w:sz w:val="24"/>
          <w:szCs w:val="24"/>
          <w:lang w:bidi="ar-SA"/>
        </w:rPr>
      </w:pPr>
    </w:p>
    <w:p w14:paraId="1611871E" w14:textId="3525CF42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Didattica breve - Apprendimento</w:t>
      </w:r>
      <w:r w:rsidRPr="00B4622E">
        <w:rPr>
          <w:rFonts w:eastAsia="Calibri"/>
          <w:spacing w:val="-1"/>
          <w:sz w:val="28"/>
          <w:szCs w:val="28"/>
        </w:rPr>
        <w:t xml:space="preserve"> </w:t>
      </w:r>
      <w:r w:rsidRPr="00B4622E">
        <w:rPr>
          <w:rFonts w:eastAsia="Calibri"/>
          <w:sz w:val="28"/>
          <w:szCs w:val="28"/>
        </w:rPr>
        <w:t>cooperativo</w:t>
      </w:r>
    </w:p>
    <w:p w14:paraId="39794744" w14:textId="068CE129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Lezione frontale e</w:t>
      </w:r>
      <w:r w:rsidRPr="00B4622E">
        <w:rPr>
          <w:rFonts w:eastAsia="Calibri"/>
          <w:spacing w:val="-1"/>
          <w:sz w:val="28"/>
          <w:szCs w:val="28"/>
        </w:rPr>
        <w:t xml:space="preserve"> </w:t>
      </w:r>
      <w:r w:rsidRPr="00B4622E">
        <w:rPr>
          <w:rFonts w:eastAsia="Calibri"/>
          <w:sz w:val="28"/>
          <w:szCs w:val="28"/>
        </w:rPr>
        <w:t>partecipata</w:t>
      </w:r>
    </w:p>
    <w:p w14:paraId="7CAFCC79" w14:textId="65A68EA0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5" w:line="242" w:lineRule="auto"/>
        <w:ind w:right="49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Compiti da svolgere a casa</w:t>
      </w:r>
    </w:p>
    <w:p w14:paraId="7F4436D0" w14:textId="41BA7AD3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3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Esercitazioni guidate.</w:t>
      </w:r>
    </w:p>
    <w:p w14:paraId="76F7C950" w14:textId="573946A6" w:rsidR="001C5736" w:rsidRPr="00B4622E" w:rsidRDefault="001C5736" w:rsidP="001C573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Verifiche orali, scritte (produzione di testi di varia tipologia, esercitazioni, trattazioni sintetiche, quesiti a risposta aperta o test di varia natura, produzione di testi multimediali, verifiche scritte integrative dell’orale.</w:t>
      </w:r>
    </w:p>
    <w:p w14:paraId="5CE326B0" w14:textId="77777777" w:rsidR="00B4622E" w:rsidRPr="00B4622E" w:rsidRDefault="00B4622E" w:rsidP="00B462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</w:p>
    <w:p w14:paraId="5F7E316F" w14:textId="77777777" w:rsidR="00B4622E" w:rsidRPr="00B4622E" w:rsidRDefault="00B4622E" w:rsidP="00B462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</w:p>
    <w:p w14:paraId="60C60046" w14:textId="77777777" w:rsidR="001C5736" w:rsidRPr="00B4622E" w:rsidRDefault="001C573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270566B5" w14:textId="073B5EAC" w:rsidR="001C5736" w:rsidRPr="00B4622E" w:rsidRDefault="00B4622E" w:rsidP="00B625F1">
      <w:pPr>
        <w:tabs>
          <w:tab w:val="left" w:pos="3828"/>
        </w:tabs>
        <w:jc w:val="center"/>
        <w:rPr>
          <w:rFonts w:eastAsia="Calibri"/>
          <w:b/>
          <w:bCs/>
          <w:sz w:val="28"/>
          <w:szCs w:val="28"/>
        </w:rPr>
      </w:pPr>
      <w:r w:rsidRPr="00B4622E">
        <w:rPr>
          <w:rFonts w:eastAsia="Calibri"/>
          <w:b/>
          <w:bCs/>
          <w:sz w:val="28"/>
          <w:szCs w:val="28"/>
        </w:rPr>
        <w:t>SPAZI E STRUMENTI</w:t>
      </w:r>
    </w:p>
    <w:p w14:paraId="1541E91A" w14:textId="77777777" w:rsidR="001C5736" w:rsidRPr="00B4622E" w:rsidRDefault="001C573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1C983887" w14:textId="27395E7E" w:rsidR="001C5736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Libro di testo</w:t>
      </w:r>
    </w:p>
    <w:p w14:paraId="405C125D" w14:textId="3F86A56F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Aula didattica</w:t>
      </w:r>
    </w:p>
    <w:p w14:paraId="3BE0F0E7" w14:textId="66883DA4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Computer</w:t>
      </w:r>
    </w:p>
    <w:p w14:paraId="2B857329" w14:textId="4B5833D5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Aula multimediale (su prenotazione e indicazione del responsabile della sicurezza)</w:t>
      </w:r>
    </w:p>
    <w:p w14:paraId="5C7821B3" w14:textId="46137837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lastRenderedPageBreak/>
        <w:t>LIM</w:t>
      </w:r>
    </w:p>
    <w:p w14:paraId="59B07178" w14:textId="34973578" w:rsidR="00B4622E" w:rsidRPr="00B4622E" w:rsidRDefault="00B4622E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Visione di filmati(</w:t>
      </w:r>
      <w:proofErr w:type="spellStart"/>
      <w:r w:rsidRPr="00B4622E">
        <w:rPr>
          <w:rFonts w:eastAsia="Calibri"/>
          <w:bCs/>
          <w:sz w:val="28"/>
          <w:szCs w:val="28"/>
        </w:rPr>
        <w:t>youtube</w:t>
      </w:r>
      <w:proofErr w:type="spellEnd"/>
      <w:r w:rsidRPr="00B4622E">
        <w:rPr>
          <w:rFonts w:eastAsia="Calibri"/>
          <w:bCs/>
          <w:sz w:val="28"/>
          <w:szCs w:val="28"/>
        </w:rPr>
        <w:t>) Lezioni registrate su Rai</w:t>
      </w:r>
      <w:r w:rsidR="00F449A5">
        <w:rPr>
          <w:rFonts w:eastAsia="Calibri"/>
          <w:bCs/>
          <w:sz w:val="28"/>
          <w:szCs w:val="28"/>
        </w:rPr>
        <w:t xml:space="preserve"> </w:t>
      </w:r>
      <w:r w:rsidRPr="00B4622E">
        <w:rPr>
          <w:rFonts w:eastAsia="Calibri"/>
          <w:bCs/>
          <w:sz w:val="28"/>
          <w:szCs w:val="28"/>
        </w:rPr>
        <w:t xml:space="preserve">educational, documentari, </w:t>
      </w:r>
      <w:proofErr w:type="spellStart"/>
      <w:r w:rsidRPr="00B4622E">
        <w:rPr>
          <w:rFonts w:eastAsia="Calibri"/>
          <w:bCs/>
          <w:sz w:val="28"/>
          <w:szCs w:val="28"/>
        </w:rPr>
        <w:t>films</w:t>
      </w:r>
      <w:proofErr w:type="spellEnd"/>
    </w:p>
    <w:p w14:paraId="60FDFB3B" w14:textId="27EB10AB" w:rsidR="00B4622E" w:rsidRPr="00B4622E" w:rsidRDefault="00B4622E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Materiali prodotti dal docente (schede didattiche, esercizi guidati, sintesi di argomenti, pdf, mappe concettuali, Power Point, etc.</w:t>
      </w:r>
      <w:r w:rsidR="00D13856">
        <w:rPr>
          <w:rFonts w:eastAsia="Calibri"/>
          <w:bCs/>
          <w:sz w:val="28"/>
          <w:szCs w:val="28"/>
        </w:rPr>
        <w:t>)</w:t>
      </w:r>
    </w:p>
    <w:p w14:paraId="121E0A8D" w14:textId="2A4AEE51" w:rsidR="00B4622E" w:rsidRDefault="00B4622E" w:rsidP="0037257D">
      <w:pPr>
        <w:rPr>
          <w:rFonts w:eastAsia="Calibri"/>
          <w:bCs/>
        </w:rPr>
      </w:pPr>
    </w:p>
    <w:p w14:paraId="1B0CD153" w14:textId="77777777" w:rsidR="00B4622E" w:rsidRPr="0037257D" w:rsidRDefault="00B4622E" w:rsidP="0037257D">
      <w:pPr>
        <w:rPr>
          <w:rFonts w:eastAsia="Calibri"/>
          <w:bCs/>
        </w:rPr>
      </w:pPr>
    </w:p>
    <w:p w14:paraId="2FCC3DCE" w14:textId="21126D5F" w:rsidR="001C5736" w:rsidRDefault="0037257D" w:rsidP="0037257D">
      <w:pPr>
        <w:pStyle w:val="TableParagraph"/>
        <w:framePr w:hSpace="141" w:wrap="around" w:vAnchor="text" w:hAnchor="margin" w:x="-132" w:y="560"/>
        <w:tabs>
          <w:tab w:val="left" w:pos="221"/>
        </w:tabs>
        <w:spacing w:line="253" w:lineRule="exact"/>
        <w:suppressOverlap/>
        <w:jc w:val="both"/>
        <w:rPr>
          <w:rFonts w:eastAsia="Calibri"/>
          <w:b/>
          <w:bCs/>
        </w:rPr>
      </w:pPr>
      <w:r>
        <w:rPr>
          <w:rFonts w:eastAsia="Calibri"/>
          <w:sz w:val="24"/>
          <w:szCs w:val="24"/>
        </w:rPr>
        <w:t xml:space="preserve">    </w:t>
      </w:r>
    </w:p>
    <w:p w14:paraId="496BC73A" w14:textId="77777777" w:rsidR="001C5736" w:rsidRDefault="001C5736" w:rsidP="00EE7984">
      <w:pPr>
        <w:jc w:val="both"/>
        <w:rPr>
          <w:rFonts w:eastAsia="Calibri"/>
          <w:b/>
          <w:bCs/>
        </w:rPr>
      </w:pPr>
    </w:p>
    <w:p w14:paraId="46C6D4AC" w14:textId="77777777" w:rsidR="001C5736" w:rsidRDefault="001C5736" w:rsidP="00EE7984">
      <w:pPr>
        <w:jc w:val="both"/>
        <w:rPr>
          <w:rFonts w:eastAsia="Calibri"/>
          <w:b/>
          <w:bCs/>
        </w:rPr>
      </w:pPr>
    </w:p>
    <w:p w14:paraId="3DFE7204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  <w:r w:rsidRPr="008B4806">
        <w:rPr>
          <w:rFonts w:eastAsia="Calibri"/>
          <w:b/>
          <w:bCs/>
        </w:rPr>
        <w:t>ALTRE NOTAZIONI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1"/>
      </w:tblGrid>
      <w:tr w:rsidR="00EE7984" w:rsidRPr="008B4806" w14:paraId="6301BD1F" w14:textId="77777777" w:rsidTr="001C5736">
        <w:trPr>
          <w:trHeight w:val="2925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D918" w14:textId="3B704B10" w:rsidR="00EE7984" w:rsidRPr="001C5736" w:rsidRDefault="00EE7984" w:rsidP="001C5736">
            <w:pPr>
              <w:jc w:val="both"/>
              <w:rPr>
                <w:rFonts w:eastAsia="Calibri"/>
                <w:sz w:val="28"/>
                <w:szCs w:val="28"/>
              </w:rPr>
            </w:pPr>
            <w:r w:rsidRPr="001C5736">
              <w:rPr>
                <w:rFonts w:eastAsia="Calibri"/>
                <w:sz w:val="28"/>
                <w:szCs w:val="28"/>
              </w:rPr>
              <w:t>Durante il corso dell’anno scolastico si effettueranno le attività coerenti con quanto previsto dal P.T.O.F e i percorsi di PCTO</w:t>
            </w:r>
            <w:r w:rsidR="00B5796B">
              <w:rPr>
                <w:rFonts w:eastAsia="Calibri"/>
                <w:sz w:val="28"/>
                <w:szCs w:val="28"/>
              </w:rPr>
              <w:t xml:space="preserve"> (per il triennio)</w:t>
            </w:r>
            <w:r w:rsidR="00061897">
              <w:rPr>
                <w:rFonts w:eastAsia="Calibri"/>
                <w:sz w:val="28"/>
                <w:szCs w:val="28"/>
              </w:rPr>
              <w:t>,</w:t>
            </w:r>
            <w:r w:rsidR="00F449A5">
              <w:rPr>
                <w:rFonts w:eastAsia="Calibri"/>
                <w:sz w:val="28"/>
                <w:szCs w:val="28"/>
              </w:rPr>
              <w:t xml:space="preserve"> </w:t>
            </w:r>
            <w:r w:rsidR="00B5796B">
              <w:rPr>
                <w:rFonts w:eastAsia="Calibri"/>
                <w:sz w:val="28"/>
                <w:szCs w:val="28"/>
              </w:rPr>
              <w:t>nonché tutte le altre attività extra-curriculari secondo il monte ore e le modalità stabilite dal collegio dei Docenti e dai Consigli di classe.</w:t>
            </w:r>
          </w:p>
          <w:p w14:paraId="025D5F2A" w14:textId="77777777" w:rsidR="00EE7984" w:rsidRPr="001C5736" w:rsidRDefault="00EE7984" w:rsidP="001C573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31881E2" w14:textId="4AB68C95" w:rsidR="00EE7984" w:rsidRPr="001C5736" w:rsidRDefault="00EE7984" w:rsidP="001C5736">
            <w:pPr>
              <w:spacing w:after="147"/>
              <w:jc w:val="both"/>
              <w:rPr>
                <w:iCs/>
                <w:sz w:val="28"/>
                <w:szCs w:val="28"/>
              </w:rPr>
            </w:pPr>
            <w:r w:rsidRPr="001C5736">
              <w:rPr>
                <w:sz w:val="28"/>
                <w:szCs w:val="28"/>
              </w:rPr>
              <w:t>Punto di riferimento principale per alunni/genitori: Registro</w:t>
            </w:r>
            <w:r w:rsidRPr="001C5736">
              <w:rPr>
                <w:spacing w:val="-5"/>
                <w:sz w:val="28"/>
                <w:szCs w:val="28"/>
              </w:rPr>
              <w:t xml:space="preserve"> </w:t>
            </w:r>
            <w:r w:rsidRPr="001C5736">
              <w:rPr>
                <w:sz w:val="28"/>
                <w:szCs w:val="28"/>
              </w:rPr>
              <w:t xml:space="preserve">elettronico </w:t>
            </w:r>
            <w:r w:rsidRPr="001C5736">
              <w:rPr>
                <w:iCs/>
                <w:sz w:val="28"/>
                <w:szCs w:val="28"/>
              </w:rPr>
              <w:t>Argo</w:t>
            </w:r>
            <w:r w:rsidRPr="001C5736">
              <w:rPr>
                <w:sz w:val="28"/>
                <w:szCs w:val="28"/>
              </w:rPr>
              <w:t xml:space="preserve">. </w:t>
            </w:r>
            <w:r w:rsidRPr="001C5736">
              <w:rPr>
                <w:iCs/>
                <w:sz w:val="28"/>
                <w:szCs w:val="28"/>
              </w:rPr>
              <w:t>Altre modal</w:t>
            </w:r>
            <w:r w:rsidR="00061897">
              <w:rPr>
                <w:iCs/>
                <w:sz w:val="28"/>
                <w:szCs w:val="28"/>
              </w:rPr>
              <w:t>i</w:t>
            </w:r>
            <w:r w:rsidRPr="001C5736">
              <w:rPr>
                <w:iCs/>
                <w:sz w:val="28"/>
                <w:szCs w:val="28"/>
              </w:rPr>
              <w:t>tà di informazione/ comunicazione: agenda del Registro elettronico; e-mail; didattica del RE</w:t>
            </w:r>
            <w:r w:rsidR="00061897">
              <w:rPr>
                <w:iCs/>
                <w:sz w:val="28"/>
                <w:szCs w:val="28"/>
              </w:rPr>
              <w:t>.</w:t>
            </w:r>
          </w:p>
          <w:p w14:paraId="7FAB2044" w14:textId="77777777" w:rsidR="00EE7984" w:rsidRPr="008B4806" w:rsidRDefault="00EE7984" w:rsidP="00B5796B">
            <w:pPr>
              <w:spacing w:after="147"/>
              <w:jc w:val="both"/>
              <w:rPr>
                <w:rFonts w:eastAsia="Calibri"/>
              </w:rPr>
            </w:pPr>
          </w:p>
        </w:tc>
      </w:tr>
    </w:tbl>
    <w:p w14:paraId="54C1482B" w14:textId="77777777" w:rsidR="00EE7984" w:rsidRPr="008B4806" w:rsidRDefault="00EE7984" w:rsidP="00EE7984">
      <w:pPr>
        <w:ind w:left="108" w:hanging="108"/>
        <w:jc w:val="both"/>
        <w:rPr>
          <w:rFonts w:eastAsia="Calibri"/>
          <w:b/>
          <w:bCs/>
        </w:rPr>
      </w:pPr>
    </w:p>
    <w:p w14:paraId="15FA87C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4737447E" w14:textId="77777777" w:rsidR="00EE7984" w:rsidRPr="008B4806" w:rsidRDefault="00EE7984" w:rsidP="00EE7984">
      <w:pPr>
        <w:jc w:val="both"/>
        <w:rPr>
          <w:rFonts w:eastAsia="Calibri"/>
        </w:rPr>
      </w:pPr>
    </w:p>
    <w:p w14:paraId="2E4B6AE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E5093DB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4450909" w14:textId="6293D831" w:rsidR="00EE7984" w:rsidRPr="008B4806" w:rsidRDefault="00EE7984" w:rsidP="00EE7984">
      <w:pPr>
        <w:jc w:val="both"/>
        <w:rPr>
          <w:rFonts w:eastAsia="Calibri"/>
          <w:b/>
          <w:bCs/>
        </w:rPr>
      </w:pPr>
      <w:proofErr w:type="gramStart"/>
      <w:r w:rsidRPr="008B4806">
        <w:rPr>
          <w:rFonts w:eastAsia="Calibri"/>
          <w:b/>
          <w:bCs/>
        </w:rPr>
        <w:t xml:space="preserve">Catania,   </w:t>
      </w:r>
      <w:proofErr w:type="gramEnd"/>
      <w:r w:rsidRPr="008B4806">
        <w:rPr>
          <w:rFonts w:eastAsia="Calibri"/>
          <w:b/>
          <w:bCs/>
        </w:rPr>
        <w:t xml:space="preserve">                                                                           </w:t>
      </w:r>
      <w:r w:rsidR="00B625F1">
        <w:rPr>
          <w:rFonts w:eastAsia="Calibri"/>
          <w:b/>
          <w:bCs/>
        </w:rPr>
        <w:t xml:space="preserve">                                     </w:t>
      </w:r>
      <w:r w:rsidRPr="008B4806">
        <w:rPr>
          <w:rFonts w:eastAsia="Calibri"/>
          <w:b/>
          <w:bCs/>
        </w:rPr>
        <w:t>Il docente</w:t>
      </w:r>
    </w:p>
    <w:p w14:paraId="377854E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E5D98A1" w14:textId="77777777" w:rsidR="00EE7984" w:rsidRPr="008B4806" w:rsidRDefault="00EE7984" w:rsidP="00EE7984">
      <w:pPr>
        <w:jc w:val="both"/>
      </w:pP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ascii="Calibri" w:eastAsia="Calibri" w:hAnsi="Calibri" w:cs="Calibri"/>
          <w:b/>
          <w:bCs/>
        </w:rPr>
        <w:tab/>
      </w:r>
    </w:p>
    <w:p w14:paraId="07B51E40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4A5634D9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68363A21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0360E0E7" w14:textId="77777777" w:rsidR="00EE7984" w:rsidRPr="008B4806" w:rsidRDefault="00EE7984" w:rsidP="00EE7984">
      <w:pPr>
        <w:jc w:val="both"/>
      </w:pPr>
    </w:p>
    <w:p w14:paraId="36A0BA63" w14:textId="77777777" w:rsidR="006A4A9D" w:rsidRDefault="006A4A9D"/>
    <w:sectPr w:rsidR="006A4A9D" w:rsidSect="001C5736">
      <w:pgSz w:w="11906" w:h="16838"/>
      <w:pgMar w:top="395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pitch w:val="default"/>
  </w:font>
  <w:font w:name="SimSun;宋体">
    <w:panose1 w:val="020B0604020202020204"/>
    <w:charset w:val="8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58AD"/>
    <w:multiLevelType w:val="hybridMultilevel"/>
    <w:tmpl w:val="70724CC4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786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808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478B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A57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E41B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8F33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B55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60A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76739"/>
    <w:multiLevelType w:val="hybridMultilevel"/>
    <w:tmpl w:val="7B1C5A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3A26"/>
    <w:multiLevelType w:val="hybridMultilevel"/>
    <w:tmpl w:val="232E07EA"/>
    <w:lvl w:ilvl="0" w:tplc="0568A1F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786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808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478B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A57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E41B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8F33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B55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60A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D6E09"/>
    <w:multiLevelType w:val="hybridMultilevel"/>
    <w:tmpl w:val="47420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394"/>
    <w:multiLevelType w:val="hybridMultilevel"/>
    <w:tmpl w:val="2E387430"/>
    <w:lvl w:ilvl="0" w:tplc="C150CADE">
      <w:start w:val="1"/>
      <w:numFmt w:val="decimal"/>
      <w:lvlText w:val="%1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3B6D"/>
    <w:multiLevelType w:val="hybridMultilevel"/>
    <w:tmpl w:val="66C64A48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88460161">
    <w:abstractNumId w:val="5"/>
  </w:num>
  <w:num w:numId="2" w16cid:durableId="129711818">
    <w:abstractNumId w:val="2"/>
  </w:num>
  <w:num w:numId="3" w16cid:durableId="1411343046">
    <w:abstractNumId w:val="4"/>
  </w:num>
  <w:num w:numId="4" w16cid:durableId="247887357">
    <w:abstractNumId w:val="1"/>
  </w:num>
  <w:num w:numId="5" w16cid:durableId="1487356789">
    <w:abstractNumId w:val="3"/>
  </w:num>
  <w:num w:numId="6" w16cid:durableId="18278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84"/>
    <w:rsid w:val="00061897"/>
    <w:rsid w:val="000C00C4"/>
    <w:rsid w:val="0019635C"/>
    <w:rsid w:val="001C5736"/>
    <w:rsid w:val="001D1146"/>
    <w:rsid w:val="0037257D"/>
    <w:rsid w:val="006A4A9D"/>
    <w:rsid w:val="008342FD"/>
    <w:rsid w:val="00A049B9"/>
    <w:rsid w:val="00B4622E"/>
    <w:rsid w:val="00B5796B"/>
    <w:rsid w:val="00B625F1"/>
    <w:rsid w:val="00B64072"/>
    <w:rsid w:val="00D13856"/>
    <w:rsid w:val="00D955BD"/>
    <w:rsid w:val="00E753F9"/>
    <w:rsid w:val="00EE7984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9B6830"/>
  <w14:defaultImageDpi w14:val="300"/>
  <w15:docId w15:val="{AFD1D3C8-1B44-C447-A9C2-B2EE379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984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EE798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798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E79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EE7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E7984"/>
    <w:pPr>
      <w:suppressAutoHyphens/>
      <w:overflowPunct w:val="0"/>
      <w:spacing w:after="140" w:line="288" w:lineRule="auto"/>
    </w:pPr>
    <w:rPr>
      <w:rFonts w:ascii="Liberation Serif;Times New Roma" w:eastAsia="SimSun;宋体" w:hAnsi="Liberation Serif;Times New Roma" w:cs="Mangal"/>
      <w:kern w:val="2"/>
      <w:u w:color="00000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EE7984"/>
    <w:rPr>
      <w:rFonts w:ascii="Liberation Serif;Times New Roma" w:eastAsia="SimSun;宋体" w:hAnsi="Liberation Serif;Times New Roma" w:cs="Mangal"/>
      <w:kern w:val="2"/>
      <w:u w:color="000000"/>
      <w:lang w:eastAsia="zh-CN" w:bidi="hi-IN"/>
    </w:rPr>
  </w:style>
  <w:style w:type="table" w:customStyle="1" w:styleId="TableNormal">
    <w:name w:val="Table Normal"/>
    <w:rsid w:val="00EE79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7984"/>
    <w:pPr>
      <w:widowControl w:val="0"/>
      <w:autoSpaceDE w:val="0"/>
      <w:autoSpaceDN w:val="0"/>
    </w:pPr>
    <w:rPr>
      <w:sz w:val="22"/>
      <w:szCs w:val="22"/>
      <w:u w:color="000000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9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984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7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Carmen D'Antonio</cp:lastModifiedBy>
  <cp:revision>13</cp:revision>
  <dcterms:created xsi:type="dcterms:W3CDTF">2021-10-18T07:23:00Z</dcterms:created>
  <dcterms:modified xsi:type="dcterms:W3CDTF">2022-09-26T15:56:00Z</dcterms:modified>
</cp:coreProperties>
</file>